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895D" w14:textId="56F06318" w:rsidR="00F3173C" w:rsidRPr="006E1350" w:rsidRDefault="008E446F" w:rsidP="006E1350">
      <w:pPr>
        <w:jc w:val="center"/>
        <w:rPr>
          <w:b/>
          <w:bCs/>
          <w:sz w:val="28"/>
          <w:szCs w:val="28"/>
          <w:u w:val="single"/>
        </w:rPr>
      </w:pPr>
      <w:r w:rsidRPr="00F3173C">
        <w:rPr>
          <w:b/>
          <w:bCs/>
          <w:sz w:val="28"/>
          <w:szCs w:val="28"/>
          <w:u w:val="single"/>
        </w:rPr>
        <w:t>Ohlášení plátce poplatku za komunální odpad</w:t>
      </w:r>
    </w:p>
    <w:p w14:paraId="306E4751" w14:textId="5C3BB0C9" w:rsidR="00F3173C" w:rsidRDefault="00F3173C" w:rsidP="00F3173C">
      <w:pPr>
        <w:pStyle w:val="Odstavec"/>
      </w:pPr>
      <w:r>
        <w:t>Obec Dolní Újezd zavádí místní poplatek za odkládání komunálního odpadu z nemovité věci (dále jen „poplatek“) dle obecně závazné vyhlášky obce Dolní Újezd</w:t>
      </w:r>
      <w:r>
        <w:br/>
        <w:t>o místním poplatku za odkládání komunálního odpadu z nemovité věci.</w:t>
      </w:r>
    </w:p>
    <w:p w14:paraId="7910BBC3" w14:textId="12162056" w:rsidR="00F3173C" w:rsidRDefault="00F3173C" w:rsidP="00F3173C">
      <w:pPr>
        <w:pStyle w:val="Odstavec"/>
      </w:pPr>
      <w:r>
        <w:t>Předmětem poplatku je odkládání směsného komunálního odpadu z jednotlivé nemovité věci zahrnující byt, rodinný dům nebo stavbu pro rodinnou rekreaci, která se nachází na území obce.</w:t>
      </w:r>
    </w:p>
    <w:p w14:paraId="4418FF96" w14:textId="77777777" w:rsidR="00CC2827" w:rsidRPr="00874537" w:rsidRDefault="00CC2827" w:rsidP="00F3173C">
      <w:pPr>
        <w:pStyle w:val="Odstavec"/>
        <w:rPr>
          <w:b/>
          <w:bCs/>
          <w:sz w:val="10"/>
          <w:szCs w:val="10"/>
        </w:rPr>
      </w:pPr>
    </w:p>
    <w:p w14:paraId="4328E1C1" w14:textId="2AD4E319" w:rsidR="00F3173C" w:rsidRPr="00F3173C" w:rsidRDefault="00F3173C" w:rsidP="00F3173C">
      <w:pPr>
        <w:pStyle w:val="Odstavec"/>
        <w:rPr>
          <w:b/>
          <w:bCs/>
        </w:rPr>
      </w:pPr>
      <w:r w:rsidRPr="00F3173C">
        <w:rPr>
          <w:b/>
          <w:bCs/>
        </w:rPr>
        <w:t>Plátcem poplatku je:</w:t>
      </w:r>
    </w:p>
    <w:p w14:paraId="72CF1376" w14:textId="52D3BADE" w:rsidR="00F3173C" w:rsidRPr="00F3173C" w:rsidRDefault="00F3173C" w:rsidP="00B8775E">
      <w:pPr>
        <w:pStyle w:val="Odstavec"/>
        <w:numPr>
          <w:ilvl w:val="0"/>
          <w:numId w:val="3"/>
        </w:numPr>
        <w:rPr>
          <w:b/>
          <w:bCs/>
        </w:rPr>
      </w:pPr>
      <w:r w:rsidRPr="00F3173C">
        <w:rPr>
          <w:b/>
          <w:bCs/>
        </w:rPr>
        <w:t xml:space="preserve">vlastník nemovité věci </w:t>
      </w:r>
      <w:r w:rsidR="00B8775E" w:rsidRPr="00B8775E">
        <w:rPr>
          <w:b/>
          <w:bCs/>
          <w:i/>
          <w:iCs/>
        </w:rPr>
        <w:t>(byt, rodinný dům nebo stavba pro rodinnou rekreaci)</w:t>
      </w:r>
    </w:p>
    <w:p w14:paraId="67F2C7DD" w14:textId="0BBF3E61" w:rsidR="00CF344F" w:rsidRDefault="00CF344F" w:rsidP="008E446F">
      <w:r>
        <w:t>Vlastník nemovitosti platí dle svezené kapacity sběrných nádob</w:t>
      </w:r>
      <w:r w:rsidR="00CA3AC3">
        <w:t xml:space="preserve"> na směsný komunální odpad</w:t>
      </w:r>
      <w:r>
        <w:t xml:space="preserve"> evidovaných k dané nemovitosti (čip) za celý kalendářní rok zpětně.</w:t>
      </w:r>
    </w:p>
    <w:p w14:paraId="63611D01" w14:textId="06FDF017" w:rsidR="00CC2827" w:rsidRPr="006E1350" w:rsidRDefault="00CF344F" w:rsidP="008E446F">
      <w:r>
        <w:t>Každý vlastník nemovitosti má povinnost ohlásit adresy svých nemovitostí (</w:t>
      </w:r>
      <w:r w:rsidRPr="00CF344F">
        <w:rPr>
          <w:i/>
          <w:iCs/>
        </w:rPr>
        <w:t>byt, rodinný dům nebo stavbu pro rodinnou rekreaci</w:t>
      </w:r>
      <w:r>
        <w:t>)</w:t>
      </w:r>
      <w:r w:rsidR="00CC2827">
        <w:t xml:space="preserve">, počet osob s bydlištěm v dané nemovitosti a počet evidovaných (čip) sběrných nádob včetně objemu (110 l, 120 l, 240l). </w:t>
      </w:r>
      <w:r>
        <w:t xml:space="preserve"> </w:t>
      </w:r>
    </w:p>
    <w:p w14:paraId="3CBADBEE" w14:textId="24989C91" w:rsidR="00CC2827" w:rsidRPr="006E1350" w:rsidRDefault="00802EE6" w:rsidP="008E446F">
      <w:pPr>
        <w:rPr>
          <w:b/>
          <w:bCs/>
          <w:sz w:val="24"/>
          <w:szCs w:val="24"/>
          <w:u w:val="single"/>
        </w:rPr>
      </w:pPr>
      <w:r w:rsidRPr="006E1350">
        <w:rPr>
          <w:b/>
          <w:bCs/>
          <w:sz w:val="24"/>
          <w:szCs w:val="24"/>
          <w:u w:val="single"/>
        </w:rPr>
        <w:t>Adres</w:t>
      </w:r>
      <w:r w:rsidR="008C05EF" w:rsidRPr="006E1350">
        <w:rPr>
          <w:b/>
          <w:bCs/>
          <w:sz w:val="24"/>
          <w:szCs w:val="24"/>
          <w:u w:val="single"/>
        </w:rPr>
        <w:t>a</w:t>
      </w:r>
      <w:r w:rsidRPr="006E1350">
        <w:rPr>
          <w:b/>
          <w:bCs/>
          <w:sz w:val="24"/>
          <w:szCs w:val="24"/>
          <w:u w:val="single"/>
        </w:rPr>
        <w:t xml:space="preserve"> nemovitosti:</w:t>
      </w:r>
    </w:p>
    <w:p w14:paraId="1DFD0C6E" w14:textId="6E06525A" w:rsidR="00802EE6" w:rsidRDefault="00802EE6" w:rsidP="008E446F">
      <w:r>
        <w:t>Dolní Újezd / Skoky / Staměřice</w:t>
      </w:r>
      <w:r w:rsidR="008C05EF">
        <w:t xml:space="preserve"> (</w:t>
      </w:r>
      <w:r w:rsidR="008C05EF" w:rsidRPr="008C05EF">
        <w:rPr>
          <w:i/>
          <w:iCs/>
          <w:sz w:val="18"/>
          <w:szCs w:val="18"/>
        </w:rPr>
        <w:t>nehodící se škrtněte</w:t>
      </w:r>
      <w:r w:rsidR="008C05EF">
        <w:t>)</w:t>
      </w:r>
    </w:p>
    <w:p w14:paraId="0B144B47" w14:textId="33AE52D8" w:rsidR="008C05EF" w:rsidRDefault="008C05EF" w:rsidP="008E446F">
      <w:r>
        <w:t xml:space="preserve">Číslo popisné / evidenční: </w:t>
      </w:r>
      <w:r w:rsidRPr="006E1350">
        <w:rPr>
          <w:highlight w:val="yellow"/>
        </w:rPr>
        <w:t>……………….</w:t>
      </w:r>
    </w:p>
    <w:p w14:paraId="1064F22B" w14:textId="0294AF0B" w:rsidR="008C05EF" w:rsidRDefault="008C05EF" w:rsidP="008E446F">
      <w:r>
        <w:t xml:space="preserve">Vlastník nemovitosti (jméno, příjmení): </w:t>
      </w:r>
      <w:r w:rsidRPr="006E1350">
        <w:rPr>
          <w:highlight w:val="yellow"/>
        </w:rPr>
        <w:t>………………………………………………….</w:t>
      </w:r>
    </w:p>
    <w:p w14:paraId="083B2B93" w14:textId="0DF90985" w:rsidR="007F78D1" w:rsidRDefault="007F78D1" w:rsidP="008E446F">
      <w:r>
        <w:t>Osoby s bydlištěm v dané nemovitosti</w:t>
      </w:r>
      <w:r w:rsidR="00AC3BA8">
        <w:t xml:space="preserve"> (jméno, příjmení</w:t>
      </w:r>
      <w:r w:rsidR="005C62DC">
        <w:t>, rok narození</w:t>
      </w:r>
      <w:r w:rsidR="00980032">
        <w:t xml:space="preserve"> – uvedou se všechny osoby, které v nemovitosti bydlí, včetně majitele</w:t>
      </w:r>
      <w:r w:rsidR="00AC3BA8">
        <w:t>):</w:t>
      </w:r>
      <w:r w:rsidR="006E1350">
        <w:br/>
      </w:r>
    </w:p>
    <w:p w14:paraId="1B6CAF1C" w14:textId="77777777" w:rsidR="006E1350" w:rsidRPr="0048117E" w:rsidRDefault="00AC3BA8" w:rsidP="008E446F">
      <w:pPr>
        <w:rPr>
          <w:highlight w:val="yellow"/>
        </w:rPr>
      </w:pPr>
      <w:r w:rsidRPr="0048117E">
        <w:rPr>
          <w:highlight w:val="yellow"/>
        </w:rPr>
        <w:t>…………………………………………………….</w:t>
      </w:r>
      <w:r w:rsidR="005C62DC" w:rsidRPr="0048117E">
        <w:rPr>
          <w:highlight w:val="yellow"/>
        </w:rPr>
        <w:t>………………………………………………………………………………………………………</w:t>
      </w:r>
    </w:p>
    <w:p w14:paraId="3CB3B9EE" w14:textId="4B72CB96" w:rsidR="00AC3BA8" w:rsidRDefault="005C62DC" w:rsidP="008E446F">
      <w:r w:rsidRPr="0048117E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  <w:r w:rsidR="006E1350" w:rsidRPr="0048117E">
        <w:br/>
      </w:r>
      <w:r w:rsidR="006E1350" w:rsidRPr="0048117E">
        <w:br/>
      </w:r>
      <w:r w:rsidRPr="0048117E">
        <w:rPr>
          <w:highlight w:val="yellow"/>
        </w:rPr>
        <w:t>…………………………………………………………………………………………………………………………………………………………….</w:t>
      </w:r>
    </w:p>
    <w:p w14:paraId="29A96640" w14:textId="16340A99" w:rsidR="00CA3AC3" w:rsidRPr="00CA3AC3" w:rsidRDefault="0076499E" w:rsidP="008E446F">
      <w:pPr>
        <w:rPr>
          <w:b/>
          <w:bCs/>
        </w:rPr>
      </w:pPr>
      <w:r w:rsidRPr="00CA3AC3">
        <w:rPr>
          <w:b/>
          <w:bCs/>
        </w:rPr>
        <w:t xml:space="preserve">Počet </w:t>
      </w:r>
      <w:r w:rsidR="00F2551C">
        <w:rPr>
          <w:b/>
          <w:bCs/>
        </w:rPr>
        <w:t xml:space="preserve">stávajících </w:t>
      </w:r>
      <w:r w:rsidRPr="00CA3AC3">
        <w:rPr>
          <w:b/>
          <w:bCs/>
        </w:rPr>
        <w:t>evidovaných nádob</w:t>
      </w:r>
      <w:r w:rsidR="006E77DB" w:rsidRPr="00CA3AC3">
        <w:rPr>
          <w:b/>
          <w:bCs/>
        </w:rPr>
        <w:t xml:space="preserve"> s</w:t>
      </w:r>
      <w:r w:rsidR="00CA3AC3" w:rsidRPr="00CA3AC3">
        <w:rPr>
          <w:b/>
          <w:bCs/>
        </w:rPr>
        <w:t> </w:t>
      </w:r>
      <w:r w:rsidR="006E77DB" w:rsidRPr="00CA3AC3">
        <w:rPr>
          <w:b/>
          <w:bCs/>
        </w:rPr>
        <w:t>čipem</w:t>
      </w:r>
      <w:r w:rsidR="00CA3AC3" w:rsidRPr="00CA3AC3">
        <w:rPr>
          <w:b/>
          <w:bCs/>
        </w:rPr>
        <w:t xml:space="preserve"> na směsný komunální odpad v domácnosti</w:t>
      </w:r>
      <w:r w:rsidRPr="00CA3AC3">
        <w:rPr>
          <w:b/>
          <w:bCs/>
        </w:rPr>
        <w:t xml:space="preserve">:  </w:t>
      </w:r>
    </w:p>
    <w:p w14:paraId="07C31D7C" w14:textId="5BAF3B17" w:rsidR="005C62DC" w:rsidRDefault="0076499E" w:rsidP="008E446F">
      <w:r w:rsidRPr="00B97276">
        <w:rPr>
          <w:highlight w:val="yellow"/>
        </w:rPr>
        <w:t xml:space="preserve"> ……120 l, ……..240 l</w:t>
      </w:r>
      <w:r w:rsidR="004644BA">
        <w:t xml:space="preserve">, </w:t>
      </w:r>
      <w:r w:rsidR="004644BA" w:rsidRPr="00B97276">
        <w:rPr>
          <w:highlight w:val="yellow"/>
        </w:rPr>
        <w:t xml:space="preserve">  ……110 l</w:t>
      </w:r>
      <w:r w:rsidR="00F42A1F">
        <w:t xml:space="preserve"> (starý t</w:t>
      </w:r>
      <w:r w:rsidR="00A475E0">
        <w:t>y</w:t>
      </w:r>
      <w:r w:rsidR="00F42A1F">
        <w:t>p kovové popelnice)</w:t>
      </w:r>
    </w:p>
    <w:p w14:paraId="58B21536" w14:textId="6321C137" w:rsidR="0076499E" w:rsidRDefault="00874537" w:rsidP="008E446F">
      <w:r>
        <w:rPr>
          <w:b/>
          <w:bCs/>
        </w:rPr>
        <w:t>Nově žádám a z</w:t>
      </w:r>
      <w:r w:rsidRPr="00874537">
        <w:rPr>
          <w:b/>
          <w:bCs/>
        </w:rPr>
        <w:t>ávazně objednávám</w:t>
      </w:r>
      <w:r>
        <w:t xml:space="preserve">: </w:t>
      </w:r>
      <w:r w:rsidR="004644BA">
        <w:t xml:space="preserve"> </w:t>
      </w:r>
      <w:r w:rsidRPr="00B97276">
        <w:rPr>
          <w:highlight w:val="yellow"/>
        </w:rPr>
        <w:t>……120 l, ……..240 l</w:t>
      </w:r>
    </w:p>
    <w:p w14:paraId="5527355F" w14:textId="7591F83F" w:rsidR="00874537" w:rsidRDefault="00F40DE0" w:rsidP="008E446F">
      <w:r>
        <w:t>C</w:t>
      </w:r>
      <w:r w:rsidR="00874537">
        <w:t xml:space="preserve">ena </w:t>
      </w:r>
      <w:r w:rsidR="001E3282">
        <w:t xml:space="preserve">pro občany </w:t>
      </w:r>
      <w:r w:rsidR="00874537">
        <w:t xml:space="preserve">při hromadné objednávce přes obec (nádoba 120 l </w:t>
      </w:r>
      <w:r w:rsidR="001E3282">
        <w:t>–</w:t>
      </w:r>
      <w:r w:rsidR="00874537">
        <w:t xml:space="preserve"> </w:t>
      </w:r>
      <w:r>
        <w:t>cca 80</w:t>
      </w:r>
      <w:r w:rsidR="001E3282">
        <w:t xml:space="preserve">0 Kč, 240 l – </w:t>
      </w:r>
      <w:r>
        <w:t xml:space="preserve">cca </w:t>
      </w:r>
      <w:r w:rsidR="007A6405">
        <w:t>950</w:t>
      </w:r>
      <w:r w:rsidR="001E3282">
        <w:t xml:space="preserve"> Kč).</w:t>
      </w:r>
    </w:p>
    <w:p w14:paraId="71965591" w14:textId="39CC1D47" w:rsidR="009A0608" w:rsidRDefault="00A06D61" w:rsidP="008E446F">
      <w:r>
        <w:t xml:space="preserve">Vyplněné ohlášení odevzdejte </w:t>
      </w:r>
      <w:r w:rsidR="00CA3AC3">
        <w:t xml:space="preserve">nejpozději </w:t>
      </w:r>
      <w:r>
        <w:t>do 30. ledna 2026</w:t>
      </w:r>
      <w:r w:rsidR="009A0608">
        <w:t xml:space="preserve"> osobně</w:t>
      </w:r>
      <w:r>
        <w:t xml:space="preserve"> na Obecní úřad v Dolním Újezdě (Dolní Újezd 155, 751 23)</w:t>
      </w:r>
      <w:r w:rsidR="009A0608">
        <w:t xml:space="preserve">, nebo mailem na </w:t>
      </w:r>
      <w:hyperlink r:id="rId7" w:history="1">
        <w:r w:rsidR="009A0608" w:rsidRPr="0049687C">
          <w:rPr>
            <w:rStyle w:val="Hypertextovodkaz"/>
          </w:rPr>
          <w:t>podatelna@dolni-ujezd.cz</w:t>
        </w:r>
      </w:hyperlink>
      <w:r w:rsidR="009A0608">
        <w:t xml:space="preserve"> . Ohlášení je také ke stažení na webu obce </w:t>
      </w:r>
      <w:hyperlink r:id="rId8" w:history="1">
        <w:r w:rsidR="00BB4664" w:rsidRPr="002B3DF8">
          <w:rPr>
            <w:rStyle w:val="Hypertextovodkaz"/>
          </w:rPr>
          <w:t>https://www.dolni-ujezd.cz/odpadove-vyhlasky</w:t>
        </w:r>
      </w:hyperlink>
      <w:r w:rsidR="00BB4664">
        <w:t xml:space="preserve"> </w:t>
      </w:r>
      <w:r w:rsidR="00A51E57">
        <w:t>.</w:t>
      </w:r>
    </w:p>
    <w:p w14:paraId="19FD2301" w14:textId="11118A15" w:rsidR="00A06D61" w:rsidRDefault="004B3911" w:rsidP="008E446F">
      <w:r>
        <w:t>Platbu za komunální odpad na rok 2026 bude možné uhradit z</w:t>
      </w:r>
      <w:r w:rsidR="00C979F7">
        <w:t>pětně až po obdržení platebního výměru na začátku roku 2027 se splatností nejpozději 30.3.2027.</w:t>
      </w:r>
    </w:p>
    <w:p w14:paraId="58350E05" w14:textId="77777777" w:rsidR="009A0608" w:rsidRDefault="009A0608" w:rsidP="008E446F"/>
    <w:p w14:paraId="5479BE4E" w14:textId="789F1D49" w:rsidR="009A0608" w:rsidRPr="008E446F" w:rsidRDefault="009A0608" w:rsidP="008E446F">
      <w:r>
        <w:t xml:space="preserve">V Dolním Újezdě, dne: </w:t>
      </w:r>
      <w:r w:rsidRPr="009447B2">
        <w:rPr>
          <w:highlight w:val="yellow"/>
        </w:rPr>
        <w:t>…………………..</w:t>
      </w:r>
      <w:r>
        <w:t xml:space="preserve">                                            Podpis:</w:t>
      </w:r>
      <w:r w:rsidRPr="009447B2">
        <w:rPr>
          <w:highlight w:val="yellow"/>
        </w:rPr>
        <w:t>……………………………..</w:t>
      </w:r>
    </w:p>
    <w:sectPr w:rsidR="009A0608" w:rsidRPr="008E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01D6" w14:textId="77777777" w:rsidR="00171C2C" w:rsidRDefault="00171C2C" w:rsidP="00F3173C">
      <w:pPr>
        <w:spacing w:after="0" w:line="240" w:lineRule="auto"/>
      </w:pPr>
      <w:r>
        <w:separator/>
      </w:r>
    </w:p>
  </w:endnote>
  <w:endnote w:type="continuationSeparator" w:id="0">
    <w:p w14:paraId="3DBEE3EF" w14:textId="77777777" w:rsidR="00171C2C" w:rsidRDefault="00171C2C" w:rsidP="00F3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3177" w14:textId="77777777" w:rsidR="00171C2C" w:rsidRDefault="00171C2C" w:rsidP="00F3173C">
      <w:pPr>
        <w:spacing w:after="0" w:line="240" w:lineRule="auto"/>
      </w:pPr>
      <w:r>
        <w:separator/>
      </w:r>
    </w:p>
  </w:footnote>
  <w:footnote w:type="continuationSeparator" w:id="0">
    <w:p w14:paraId="06B6B144" w14:textId="77777777" w:rsidR="00171C2C" w:rsidRDefault="00171C2C" w:rsidP="00F31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7708"/>
    <w:multiLevelType w:val="hybridMultilevel"/>
    <w:tmpl w:val="7A127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B3489"/>
    <w:multiLevelType w:val="multilevel"/>
    <w:tmpl w:val="50A062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2886458">
    <w:abstractNumId w:val="1"/>
  </w:num>
  <w:num w:numId="2" w16cid:durableId="812138173">
    <w:abstractNumId w:val="1"/>
    <w:lvlOverride w:ilvl="0">
      <w:startOverride w:val="1"/>
    </w:lvlOverride>
  </w:num>
  <w:num w:numId="3" w16cid:durableId="163972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F4"/>
    <w:rsid w:val="00171C2C"/>
    <w:rsid w:val="001E3282"/>
    <w:rsid w:val="004117DB"/>
    <w:rsid w:val="00442F94"/>
    <w:rsid w:val="004644BA"/>
    <w:rsid w:val="0048117E"/>
    <w:rsid w:val="004B3911"/>
    <w:rsid w:val="00527790"/>
    <w:rsid w:val="0053793C"/>
    <w:rsid w:val="005C62DC"/>
    <w:rsid w:val="006E1350"/>
    <w:rsid w:val="006E77DB"/>
    <w:rsid w:val="006E7EF4"/>
    <w:rsid w:val="0076499E"/>
    <w:rsid w:val="00791AFE"/>
    <w:rsid w:val="007A6405"/>
    <w:rsid w:val="007F78D1"/>
    <w:rsid w:val="00802EE6"/>
    <w:rsid w:val="00874537"/>
    <w:rsid w:val="008C05EF"/>
    <w:rsid w:val="008E446F"/>
    <w:rsid w:val="009447B2"/>
    <w:rsid w:val="00980032"/>
    <w:rsid w:val="009A0608"/>
    <w:rsid w:val="00A06D61"/>
    <w:rsid w:val="00A475E0"/>
    <w:rsid w:val="00A51E57"/>
    <w:rsid w:val="00AC3BA8"/>
    <w:rsid w:val="00AD35F0"/>
    <w:rsid w:val="00B70CDF"/>
    <w:rsid w:val="00B8775E"/>
    <w:rsid w:val="00B97276"/>
    <w:rsid w:val="00BB4664"/>
    <w:rsid w:val="00BF13FD"/>
    <w:rsid w:val="00C979F7"/>
    <w:rsid w:val="00CA3AC3"/>
    <w:rsid w:val="00CC2827"/>
    <w:rsid w:val="00CF344F"/>
    <w:rsid w:val="00D575B3"/>
    <w:rsid w:val="00E330B1"/>
    <w:rsid w:val="00F2551C"/>
    <w:rsid w:val="00F3173C"/>
    <w:rsid w:val="00F40DE0"/>
    <w:rsid w:val="00F4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D64D"/>
  <w15:chartTrackingRefBased/>
  <w15:docId w15:val="{8D332DC5-1BC6-47BB-9D71-958CB7A7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7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7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7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7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7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E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E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E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E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E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E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7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7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7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7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7E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7E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7E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7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7E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7EF4"/>
    <w:rPr>
      <w:b/>
      <w:bCs/>
      <w:smallCaps/>
      <w:color w:val="2F5496" w:themeColor="accent1" w:themeShade="BF"/>
      <w:spacing w:val="5"/>
    </w:rPr>
  </w:style>
  <w:style w:type="paragraph" w:customStyle="1" w:styleId="Odstavec">
    <w:name w:val="Odstavec"/>
    <w:basedOn w:val="Normln"/>
    <w:rsid w:val="00F3173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F3173C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3173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A06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0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ni-ujezd.cz/odpadove-vyhlask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dolni-ujez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 Dolní Újezd</dc:creator>
  <cp:keywords/>
  <dc:description/>
  <cp:lastModifiedBy>místostarosta Dolní Újezd</cp:lastModifiedBy>
  <cp:revision>27</cp:revision>
  <cp:lastPrinted>2025-12-11T12:06:00Z</cp:lastPrinted>
  <dcterms:created xsi:type="dcterms:W3CDTF">2025-09-11T11:08:00Z</dcterms:created>
  <dcterms:modified xsi:type="dcterms:W3CDTF">2025-12-11T12:30:00Z</dcterms:modified>
</cp:coreProperties>
</file>